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D7526" w14:textId="570C22A1" w:rsidR="006C22BD" w:rsidRDefault="006C22BD" w:rsidP="006C22BD">
      <w:r>
        <w:rPr>
          <w:noProof/>
        </w:rPr>
        <mc:AlternateContent>
          <mc:Choice Requires="wps">
            <w:drawing>
              <wp:anchor distT="0" distB="0" distL="114300" distR="114300" simplePos="0" relativeHeight="251660288" behindDoc="0" locked="0" layoutInCell="1" allowOverlap="1" wp14:anchorId="7D961BFC" wp14:editId="56FDEFFC">
                <wp:simplePos x="0" y="0"/>
                <wp:positionH relativeFrom="column">
                  <wp:posOffset>28575</wp:posOffset>
                </wp:positionH>
                <wp:positionV relativeFrom="paragraph">
                  <wp:posOffset>389889</wp:posOffset>
                </wp:positionV>
                <wp:extent cx="209550" cy="1714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209550" cy="17145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11FD16"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30.7pt" to="18.75pt,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" strokecolor="black [3200]" strokeweight="1pt">
                <v:stroke joinstyle="miter"/>
              </v:line>
            </w:pict>
          </mc:Fallback>
        </mc:AlternateContent>
      </w:r>
      <w:r>
        <w:rPr>
          <w:noProof/>
        </w:rPr>
        <mc:AlternateContent>
          <mc:Choice Requires="wps">
            <w:drawing>
              <wp:anchor distT="0" distB="0" distL="114300" distR="114300" simplePos="0" relativeHeight="251662336" behindDoc="0" locked="0" layoutInCell="1" allowOverlap="1" wp14:anchorId="57805CA6" wp14:editId="5CBCF28B">
                <wp:simplePos x="0" y="0"/>
                <wp:positionH relativeFrom="margin">
                  <wp:align>left</wp:align>
                </wp:positionH>
                <wp:positionV relativeFrom="paragraph">
                  <wp:posOffset>380364</wp:posOffset>
                </wp:positionV>
                <wp:extent cx="238125" cy="180975"/>
                <wp:effectExtent l="0" t="0" r="28575" b="28575"/>
                <wp:wrapNone/>
                <wp:docPr id="3" name="Straight Connector 3"/>
                <wp:cNvGraphicFramePr/>
                <a:graphic xmlns:a="http://schemas.openxmlformats.org/drawingml/2006/main">
                  <a:graphicData uri="http://schemas.microsoft.com/office/word/2010/wordprocessingShape">
                    <wps:wsp>
                      <wps:cNvCnPr/>
                      <wps:spPr>
                        <a:xfrm flipH="1" flipV="1">
                          <a:off x="0" y="0"/>
                          <a:ext cx="238125" cy="180975"/>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139515A" id="Straight Connector 3" o:spid="_x0000_s1026" style="position:absolute;flip:x y;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9.95pt" to="18.75pt,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" strokecolor="windowText" strokeweight="1pt">
                <v:stroke joinstyle="miter"/>
                <w10:wrap anchorx="margin"/>
              </v:line>
            </w:pict>
          </mc:Fallback>
        </mc:AlternateContent>
      </w:r>
      <w:r>
        <w:rPr>
          <w:noProof/>
        </w:rPr>
        <mc:AlternateContent>
          <mc:Choice Requires="wps">
            <w:drawing>
              <wp:anchor distT="0" distB="0" distL="114300" distR="114300" simplePos="0" relativeHeight="251659264" behindDoc="0" locked="0" layoutInCell="1" allowOverlap="1" wp14:anchorId="61C62347" wp14:editId="6BD91B83">
                <wp:simplePos x="0" y="0"/>
                <wp:positionH relativeFrom="margin">
                  <wp:align>left</wp:align>
                </wp:positionH>
                <wp:positionV relativeFrom="paragraph">
                  <wp:posOffset>389890</wp:posOffset>
                </wp:positionV>
                <wp:extent cx="209550" cy="161925"/>
                <wp:effectExtent l="19050" t="19050" r="19050" b="28575"/>
                <wp:wrapNone/>
                <wp:docPr id="1" name="Rectangle 1"/>
                <wp:cNvGraphicFramePr/>
                <a:graphic xmlns:a="http://schemas.openxmlformats.org/drawingml/2006/main">
                  <a:graphicData uri="http://schemas.microsoft.com/office/word/2010/wordprocessingShape">
                    <wps:wsp>
                      <wps:cNvSpPr/>
                      <wps:spPr>
                        <a:xfrm>
                          <a:off x="0" y="0"/>
                          <a:ext cx="209550" cy="16192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A32517" id="Rectangle 1" o:spid="_x0000_s1026" style="position:absolute;margin-left:0;margin-top:30.7pt;width:16.5pt;height:12.75pt;z-index:25165926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" filled="f" strokecolor="black [3213]" strokeweight="2.25pt">
                <w10:wrap anchorx="margin"/>
              </v:rect>
            </w:pict>
          </mc:Fallback>
        </mc:AlternateContent>
      </w:r>
      <w:r>
        <w:t xml:space="preserve">In this Authorization, the words “I”, “me”, and “my” means each Account Owner named below, jointly and singly.  </w:t>
      </w:r>
    </w:p>
    <w:p w14:paraId="18B2818D" w14:textId="07996CD5" w:rsidR="006C22BD" w:rsidRDefault="006C22BD" w:rsidP="006C22BD">
      <w:r>
        <w:t xml:space="preserve">         Means the terms apply to this Authorization. </w:t>
      </w:r>
    </w:p>
    <w:p w14:paraId="6DC3F38B" w14:textId="4D9EA733" w:rsidR="006C22BD" w:rsidRPr="006C22BD" w:rsidRDefault="006C22BD" w:rsidP="006C22BD">
      <w:pPr>
        <w:rPr>
          <w:b/>
          <w:bCs/>
        </w:rPr>
      </w:pPr>
      <w:r w:rsidRPr="006C22BD">
        <w:rPr>
          <w:b/>
          <w:bCs/>
        </w:rPr>
        <w:t xml:space="preserve">I authorize 100 Who Care of Iowa County to initiate debits, and any credits necessary to correct errors, to complete the following payments from my account at the “Depository” (named below): </w:t>
      </w:r>
    </w:p>
    <w:p w14:paraId="5A812851" w14:textId="38B110AE" w:rsidR="006C22BD" w:rsidRPr="006C22BD" w:rsidRDefault="006C22BD" w:rsidP="00526A91">
      <w:pPr>
        <w:rPr>
          <w:b/>
          <w:bCs/>
        </w:rPr>
      </w:pPr>
      <w:r w:rsidRPr="006C22BD">
        <w:rPr>
          <w:b/>
          <w:bCs/>
        </w:rPr>
        <w:t>Company</w:t>
      </w:r>
      <w:r w:rsidR="00E3056D">
        <w:rPr>
          <w:b/>
          <w:bCs/>
        </w:rPr>
        <w:t xml:space="preserve"> or </w:t>
      </w:r>
      <w:r w:rsidRPr="006C22BD">
        <w:rPr>
          <w:b/>
          <w:bCs/>
        </w:rPr>
        <w:t>Personal Name:</w:t>
      </w:r>
      <w:r>
        <w:rPr>
          <w:b/>
          <w:bCs/>
        </w:rPr>
        <w:t xml:space="preserve"> __________________________________________________________</w:t>
      </w:r>
    </w:p>
    <w:p w14:paraId="02D9A1E1" w14:textId="541484D5" w:rsidR="006C22BD" w:rsidRPr="006C22BD" w:rsidRDefault="006C22BD" w:rsidP="00526A91">
      <w:pPr>
        <w:rPr>
          <w:b/>
          <w:bCs/>
          <w:u w:val="single"/>
        </w:rPr>
      </w:pPr>
      <w:r w:rsidRPr="006C22BD">
        <w:rPr>
          <w:b/>
          <w:bCs/>
        </w:rPr>
        <w:t xml:space="preserve">Payment Description: </w:t>
      </w:r>
      <w:r w:rsidRPr="006C22BD">
        <w:rPr>
          <w:b/>
          <w:bCs/>
          <w:u w:val="single"/>
        </w:rPr>
        <w:t>Donation</w:t>
      </w:r>
    </w:p>
    <w:p w14:paraId="3238D47E" w14:textId="0F088ED4" w:rsidR="006C22BD" w:rsidRDefault="006C22BD" w:rsidP="00526A91">
      <w:pPr>
        <w:rPr>
          <w:b/>
          <w:bCs/>
        </w:rPr>
      </w:pPr>
      <w:r w:rsidRPr="006C22BD">
        <w:rPr>
          <w:b/>
          <w:bCs/>
        </w:rPr>
        <w:t xml:space="preserve">Payment Amount: </w:t>
      </w:r>
      <w:r w:rsidRPr="006C22BD">
        <w:rPr>
          <w:b/>
          <w:bCs/>
          <w:u w:val="single"/>
        </w:rPr>
        <w:t>$150.00</w:t>
      </w:r>
      <w:r>
        <w:rPr>
          <w:b/>
          <w:bCs/>
        </w:rPr>
        <w:t xml:space="preserve">.  </w:t>
      </w:r>
      <w:r w:rsidRPr="00526A91">
        <w:t>This amount is fixed and will not change.</w:t>
      </w:r>
    </w:p>
    <w:p w14:paraId="565C07BF" w14:textId="35122892" w:rsidR="006C22BD" w:rsidRPr="00E3056D" w:rsidRDefault="00E3056D" w:rsidP="00526A91">
      <w:r>
        <w:rPr>
          <w:noProof/>
        </w:rPr>
        <mc:AlternateContent>
          <mc:Choice Requires="wps">
            <w:drawing>
              <wp:anchor distT="0" distB="0" distL="114300" distR="114300" simplePos="0" relativeHeight="251674624" behindDoc="0" locked="0" layoutInCell="1" allowOverlap="1" wp14:anchorId="71B0B251" wp14:editId="083843FD">
                <wp:simplePos x="0" y="0"/>
                <wp:positionH relativeFrom="margin">
                  <wp:posOffset>885825</wp:posOffset>
                </wp:positionH>
                <wp:positionV relativeFrom="paragraph">
                  <wp:posOffset>386715</wp:posOffset>
                </wp:positionV>
                <wp:extent cx="209550" cy="161925"/>
                <wp:effectExtent l="19050" t="19050" r="19050" b="28575"/>
                <wp:wrapNone/>
                <wp:docPr id="9" name="Rectangle 9"/>
                <wp:cNvGraphicFramePr/>
                <a:graphic xmlns:a="http://schemas.openxmlformats.org/drawingml/2006/main">
                  <a:graphicData uri="http://schemas.microsoft.com/office/word/2010/wordprocessingShape">
                    <wps:wsp>
                      <wps:cNvSpPr/>
                      <wps:spPr>
                        <a:xfrm>
                          <a:off x="0" y="0"/>
                          <a:ext cx="209550" cy="16192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CCED86" id="Rectangle 9" o:spid="_x0000_s1026" style="position:absolute;margin-left:69.75pt;margin-top:30.45pt;width:16.5pt;height:12.75pt;z-index:25167462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" filled="f" strokecolor="windowText" strokeweight="2.25pt">
                <w10:wrap anchorx="margin"/>
              </v:rect>
            </w:pict>
          </mc:Fallback>
        </mc:AlternateContent>
      </w:r>
      <w:r w:rsidR="006C22BD">
        <w:rPr>
          <w:b/>
          <w:bCs/>
        </w:rPr>
        <w:t xml:space="preserve">Frequency: </w:t>
      </w:r>
      <w:r w:rsidR="006E1A1C">
        <w:rPr>
          <w:b/>
          <w:bCs/>
          <w:u w:val="single"/>
        </w:rPr>
        <w:t>May</w:t>
      </w:r>
      <w:r w:rsidR="006C22BD" w:rsidRPr="00E3056D">
        <w:rPr>
          <w:b/>
          <w:bCs/>
          <w:u w:val="single"/>
        </w:rPr>
        <w:t xml:space="preserve"> 1</w:t>
      </w:r>
      <w:r w:rsidR="006E1A1C" w:rsidRPr="006E1A1C">
        <w:rPr>
          <w:b/>
          <w:bCs/>
          <w:u w:val="single"/>
          <w:vertAlign w:val="superscript"/>
        </w:rPr>
        <w:t>st</w:t>
      </w:r>
      <w:r w:rsidR="006C22BD">
        <w:rPr>
          <w:b/>
          <w:bCs/>
        </w:rPr>
        <w:t xml:space="preserve"> and </w:t>
      </w:r>
      <w:r w:rsidR="006C22BD" w:rsidRPr="00E3056D">
        <w:rPr>
          <w:b/>
          <w:bCs/>
          <w:u w:val="single"/>
        </w:rPr>
        <w:t>October 1</w:t>
      </w:r>
      <w:r w:rsidR="006E1A1C" w:rsidRPr="006E1A1C">
        <w:rPr>
          <w:b/>
          <w:bCs/>
          <w:u w:val="single"/>
          <w:vertAlign w:val="superscript"/>
        </w:rPr>
        <w:t>st</w:t>
      </w:r>
      <w:r w:rsidR="006C22BD">
        <w:rPr>
          <w:b/>
          <w:bCs/>
        </w:rPr>
        <w:t xml:space="preserve"> of each year.</w:t>
      </w:r>
      <w:r>
        <w:rPr>
          <w:b/>
          <w:bCs/>
        </w:rPr>
        <w:t xml:space="preserve">  </w:t>
      </w:r>
      <w:r w:rsidRPr="00E3056D">
        <w:t xml:space="preserve">If a transfer date is a non-processing day for the Depository, I agree the transfer will then be made on the first processing day </w:t>
      </w:r>
      <w:r w:rsidRPr="00E3056D">
        <w:rPr>
          <w:b/>
          <w:bCs/>
        </w:rPr>
        <w:t>after</w:t>
      </w:r>
      <w:r w:rsidRPr="00E3056D">
        <w:t xml:space="preserve"> the scheduled payment date.</w:t>
      </w:r>
      <w:r>
        <w:t xml:space="preserve">  </w:t>
      </w:r>
      <w:r>
        <w:tab/>
        <w:t xml:space="preserve">         I agree.</w:t>
      </w:r>
    </w:p>
    <w:p w14:paraId="407CBFFC" w14:textId="059D496D" w:rsidR="006C22BD" w:rsidRDefault="00526A91" w:rsidP="00D572E3">
      <w:pPr>
        <w:spacing w:after="0"/>
        <w:rPr>
          <w:b/>
          <w:bCs/>
        </w:rPr>
      </w:pPr>
      <w:r>
        <w:rPr>
          <w:noProof/>
        </w:rPr>
        <mc:AlternateContent>
          <mc:Choice Requires="wps">
            <w:drawing>
              <wp:anchor distT="0" distB="0" distL="114300" distR="114300" simplePos="0" relativeHeight="251666432" behindDoc="0" locked="0" layoutInCell="1" allowOverlap="1" wp14:anchorId="19291C92" wp14:editId="6BAFA19C">
                <wp:simplePos x="0" y="0"/>
                <wp:positionH relativeFrom="margin">
                  <wp:posOffset>2019300</wp:posOffset>
                </wp:positionH>
                <wp:positionV relativeFrom="paragraph">
                  <wp:posOffset>27940</wp:posOffset>
                </wp:positionV>
                <wp:extent cx="209550" cy="161925"/>
                <wp:effectExtent l="19050" t="19050" r="19050" b="28575"/>
                <wp:wrapNone/>
                <wp:docPr id="5" name="Rectangle 5"/>
                <wp:cNvGraphicFramePr/>
                <a:graphic xmlns:a="http://schemas.openxmlformats.org/drawingml/2006/main">
                  <a:graphicData uri="http://schemas.microsoft.com/office/word/2010/wordprocessingShape">
                    <wps:wsp>
                      <wps:cNvSpPr/>
                      <wps:spPr>
                        <a:xfrm>
                          <a:off x="0" y="0"/>
                          <a:ext cx="209550" cy="16192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C870DD" id="Rectangle 5" o:spid="_x0000_s1026" style="position:absolute;margin-left:159pt;margin-top:2.2pt;width:16.5pt;height:12.75pt;z-index:2516664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" filled="f" strokecolor="windowText" strokeweight="2.25pt">
                <w10:wrap anchorx="margin"/>
              </v:rect>
            </w:pict>
          </mc:Fallback>
        </mc:AlternateContent>
      </w:r>
      <w:r>
        <w:rPr>
          <w:noProof/>
        </w:rPr>
        <mc:AlternateContent>
          <mc:Choice Requires="wps">
            <w:drawing>
              <wp:anchor distT="0" distB="0" distL="114300" distR="114300" simplePos="0" relativeHeight="251664384" behindDoc="0" locked="0" layoutInCell="1" allowOverlap="1" wp14:anchorId="31D343BB" wp14:editId="2D65E9FA">
                <wp:simplePos x="0" y="0"/>
                <wp:positionH relativeFrom="margin">
                  <wp:posOffset>1228725</wp:posOffset>
                </wp:positionH>
                <wp:positionV relativeFrom="paragraph">
                  <wp:posOffset>8890</wp:posOffset>
                </wp:positionV>
                <wp:extent cx="209550" cy="161925"/>
                <wp:effectExtent l="19050" t="19050" r="19050" b="28575"/>
                <wp:wrapNone/>
                <wp:docPr id="4" name="Rectangle 4"/>
                <wp:cNvGraphicFramePr/>
                <a:graphic xmlns:a="http://schemas.openxmlformats.org/drawingml/2006/main">
                  <a:graphicData uri="http://schemas.microsoft.com/office/word/2010/wordprocessingShape">
                    <wps:wsp>
                      <wps:cNvSpPr/>
                      <wps:spPr>
                        <a:xfrm>
                          <a:off x="0" y="0"/>
                          <a:ext cx="209550" cy="16192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3BA323" id="Rectangle 4" o:spid="_x0000_s1026" style="position:absolute;margin-left:96.75pt;margin-top:.7pt;width:16.5pt;height:12.75pt;z-index:2516643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" filled="f" strokecolor="windowText" strokeweight="2.25pt">
                <w10:wrap anchorx="margin"/>
              </v:rect>
            </w:pict>
          </mc:Fallback>
        </mc:AlternateContent>
      </w:r>
      <w:r w:rsidR="006C22BD">
        <w:rPr>
          <w:b/>
          <w:bCs/>
        </w:rPr>
        <w:t xml:space="preserve">Authorization Type: </w:t>
      </w:r>
      <w:r w:rsidR="006C22BD">
        <w:rPr>
          <w:b/>
          <w:bCs/>
        </w:rPr>
        <w:tab/>
        <w:t xml:space="preserve">    </w:t>
      </w:r>
      <w:r w:rsidR="006C22BD" w:rsidRPr="00E3056D">
        <w:t>New</w:t>
      </w:r>
      <w:r w:rsidR="006C22BD">
        <w:rPr>
          <w:b/>
          <w:bCs/>
        </w:rPr>
        <w:t xml:space="preserve">   </w:t>
      </w:r>
      <w:r>
        <w:rPr>
          <w:b/>
          <w:bCs/>
        </w:rPr>
        <w:tab/>
      </w:r>
      <w:r w:rsidRPr="00E3056D">
        <w:t>Change</w:t>
      </w:r>
      <w:r>
        <w:rPr>
          <w:b/>
          <w:bCs/>
        </w:rPr>
        <w:t xml:space="preserve"> </w:t>
      </w:r>
      <w:r w:rsidRPr="00526A91">
        <w:t>(replaces a previous authorization)</w:t>
      </w:r>
    </w:p>
    <w:p w14:paraId="7442D454" w14:textId="0DE1FC17" w:rsidR="00526A91" w:rsidRDefault="00526A91" w:rsidP="00D572E3">
      <w:pPr>
        <w:spacing w:after="0"/>
        <w:rPr>
          <w:b/>
          <w:bCs/>
        </w:rPr>
      </w:pPr>
      <w:r>
        <w:rPr>
          <w:b/>
          <w:bCs/>
        </w:rPr>
        <w:t>Effective Date: ______________</w:t>
      </w:r>
      <w:r>
        <w:rPr>
          <w:b/>
          <w:bCs/>
        </w:rPr>
        <w:tab/>
        <w:t xml:space="preserve">Termination Date: </w:t>
      </w:r>
      <w:r w:rsidR="00D572E3" w:rsidRPr="00D572E3">
        <w:t>Upon written or email correspondence with 100 Who Care of Iowa County, no later than 7 days prior to scheduled payment.</w:t>
      </w:r>
    </w:p>
    <w:p w14:paraId="3A11B390" w14:textId="33DE7791" w:rsidR="00526A91" w:rsidRDefault="00526A91" w:rsidP="00D572E3">
      <w:pPr>
        <w:spacing w:after="0"/>
        <w:rPr>
          <w:b/>
          <w:bCs/>
        </w:rPr>
      </w:pPr>
      <w:r>
        <w:rPr>
          <w:b/>
          <w:bCs/>
        </w:rPr>
        <w:t>Depository Name: _____________________________________</w:t>
      </w:r>
    </w:p>
    <w:p w14:paraId="789DB9C8" w14:textId="23EF7A0C" w:rsidR="00526A91" w:rsidRDefault="00526A91" w:rsidP="00D572E3">
      <w:pPr>
        <w:spacing w:after="0"/>
        <w:rPr>
          <w:b/>
          <w:bCs/>
        </w:rPr>
      </w:pPr>
      <w:r>
        <w:rPr>
          <w:b/>
          <w:bCs/>
        </w:rPr>
        <w:t>Branch: _____________________________________</w:t>
      </w:r>
    </w:p>
    <w:p w14:paraId="3529EBE9" w14:textId="0C5ADC85" w:rsidR="00526A91" w:rsidRDefault="00526A91" w:rsidP="00D572E3">
      <w:pPr>
        <w:spacing w:after="0"/>
        <w:rPr>
          <w:b/>
          <w:bCs/>
        </w:rPr>
      </w:pPr>
      <w:r>
        <w:rPr>
          <w:b/>
          <w:bCs/>
        </w:rPr>
        <w:t>City: _____________________________________</w:t>
      </w:r>
      <w:r w:rsidR="00E3056D">
        <w:rPr>
          <w:b/>
          <w:bCs/>
        </w:rPr>
        <w:t xml:space="preserve">   State: ________    Zip: ___________</w:t>
      </w:r>
    </w:p>
    <w:p w14:paraId="3620FDDC" w14:textId="4565B070" w:rsidR="00526A91" w:rsidRDefault="00526A91" w:rsidP="00D572E3">
      <w:pPr>
        <w:spacing w:after="0"/>
      </w:pPr>
      <w:r>
        <w:rPr>
          <w:noProof/>
        </w:rPr>
        <mc:AlternateContent>
          <mc:Choice Requires="wps">
            <w:drawing>
              <wp:anchor distT="0" distB="0" distL="114300" distR="114300" simplePos="0" relativeHeight="251668480" behindDoc="0" locked="0" layoutInCell="1" allowOverlap="1" wp14:anchorId="6E431E46" wp14:editId="049E57F0">
                <wp:simplePos x="0" y="0"/>
                <wp:positionH relativeFrom="margin">
                  <wp:posOffset>2600325</wp:posOffset>
                </wp:positionH>
                <wp:positionV relativeFrom="paragraph">
                  <wp:posOffset>27940</wp:posOffset>
                </wp:positionV>
                <wp:extent cx="209550" cy="161925"/>
                <wp:effectExtent l="19050" t="19050" r="19050" b="28575"/>
                <wp:wrapNone/>
                <wp:docPr id="6" name="Rectangle 6"/>
                <wp:cNvGraphicFramePr/>
                <a:graphic xmlns:a="http://schemas.openxmlformats.org/drawingml/2006/main">
                  <a:graphicData uri="http://schemas.microsoft.com/office/word/2010/wordprocessingShape">
                    <wps:wsp>
                      <wps:cNvSpPr/>
                      <wps:spPr>
                        <a:xfrm>
                          <a:off x="0" y="0"/>
                          <a:ext cx="209550" cy="16192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C65ABF" id="Rectangle 6" o:spid="_x0000_s1026" style="position:absolute;margin-left:204.75pt;margin-top:2.2pt;width:16.5pt;height:12.75pt;z-index:25166848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" filled="f" strokecolor="windowText" strokeweight="2.25pt">
                <w10:wrap anchorx="margin"/>
              </v:rect>
            </w:pict>
          </mc:Fallback>
        </mc:AlternateContent>
      </w:r>
      <w:r>
        <w:rPr>
          <w:b/>
          <w:bCs/>
        </w:rPr>
        <w:t xml:space="preserve">Routing No.: _________________________ </w:t>
      </w:r>
      <w:r>
        <w:rPr>
          <w:b/>
          <w:bCs/>
        </w:rPr>
        <w:tab/>
        <w:t xml:space="preserve">    </w:t>
      </w:r>
      <w:r w:rsidR="00EC15AF">
        <w:rPr>
          <w:b/>
          <w:bCs/>
        </w:rPr>
        <w:t>(</w:t>
      </w:r>
      <w:r w:rsidRPr="00D572E3">
        <w:rPr>
          <w:i/>
          <w:iCs/>
          <w:highlight w:val="yellow"/>
        </w:rPr>
        <w:t>Voided check/draft/deposit slip</w:t>
      </w:r>
      <w:r w:rsidRPr="00D572E3">
        <w:rPr>
          <w:highlight w:val="yellow"/>
        </w:rPr>
        <w:t xml:space="preserve"> </w:t>
      </w:r>
      <w:r w:rsidRPr="00D572E3">
        <w:rPr>
          <w:i/>
          <w:iCs/>
          <w:highlight w:val="yellow"/>
        </w:rPr>
        <w:t>attached</w:t>
      </w:r>
      <w:r w:rsidRPr="00526A91">
        <w:t>.)</w:t>
      </w:r>
    </w:p>
    <w:p w14:paraId="4A19359C" w14:textId="6DD981A7" w:rsidR="00526A91" w:rsidRDefault="00526A91" w:rsidP="00D572E3">
      <w:pPr>
        <w:spacing w:after="0"/>
      </w:pPr>
      <w:r>
        <w:rPr>
          <w:noProof/>
        </w:rPr>
        <mc:AlternateContent>
          <mc:Choice Requires="wps">
            <w:drawing>
              <wp:anchor distT="0" distB="0" distL="114300" distR="114300" simplePos="0" relativeHeight="251670528" behindDoc="0" locked="0" layoutInCell="1" allowOverlap="1" wp14:anchorId="25562A06" wp14:editId="045AA914">
                <wp:simplePos x="0" y="0"/>
                <wp:positionH relativeFrom="margin">
                  <wp:posOffset>2609850</wp:posOffset>
                </wp:positionH>
                <wp:positionV relativeFrom="paragraph">
                  <wp:posOffset>27940</wp:posOffset>
                </wp:positionV>
                <wp:extent cx="209550" cy="161925"/>
                <wp:effectExtent l="19050" t="19050" r="19050" b="28575"/>
                <wp:wrapNone/>
                <wp:docPr id="7" name="Rectangle 7"/>
                <wp:cNvGraphicFramePr/>
                <a:graphic xmlns:a="http://schemas.openxmlformats.org/drawingml/2006/main">
                  <a:graphicData uri="http://schemas.microsoft.com/office/word/2010/wordprocessingShape">
                    <wps:wsp>
                      <wps:cNvSpPr/>
                      <wps:spPr>
                        <a:xfrm>
                          <a:off x="0" y="0"/>
                          <a:ext cx="209550" cy="16192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393953" id="Rectangle 7" o:spid="_x0000_s1026" style="position:absolute;margin-left:205.5pt;margin-top:2.2pt;width:16.5pt;height:12.75pt;z-index:25167052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" filled="f" strokecolor="windowText" strokeweight="2.25pt">
                <w10:wrap anchorx="margin"/>
              </v:rect>
            </w:pict>
          </mc:Fallback>
        </mc:AlternateContent>
      </w:r>
      <w:r w:rsidRPr="00526A91">
        <w:rPr>
          <w:b/>
          <w:bCs/>
        </w:rPr>
        <w:t>Account No.:</w:t>
      </w:r>
      <w:r>
        <w:t xml:space="preserve"> </w:t>
      </w:r>
      <w:r>
        <w:rPr>
          <w:b/>
          <w:bCs/>
        </w:rPr>
        <w:t xml:space="preserve">_________________________ </w:t>
      </w:r>
      <w:r>
        <w:rPr>
          <w:b/>
          <w:bCs/>
        </w:rPr>
        <w:tab/>
        <w:t xml:space="preserve">    </w:t>
      </w:r>
      <w:r w:rsidRPr="00526A91">
        <w:t>Checking</w:t>
      </w:r>
    </w:p>
    <w:p w14:paraId="21ECE422" w14:textId="430542F4" w:rsidR="00526A91" w:rsidRDefault="00526A91" w:rsidP="00526A91">
      <w:r>
        <w:rPr>
          <w:noProof/>
        </w:rPr>
        <mc:AlternateContent>
          <mc:Choice Requires="wps">
            <w:drawing>
              <wp:anchor distT="0" distB="0" distL="114300" distR="114300" simplePos="0" relativeHeight="251672576" behindDoc="0" locked="0" layoutInCell="1" allowOverlap="1" wp14:anchorId="74860913" wp14:editId="2C05B3D0">
                <wp:simplePos x="0" y="0"/>
                <wp:positionH relativeFrom="margin">
                  <wp:posOffset>2952750</wp:posOffset>
                </wp:positionH>
                <wp:positionV relativeFrom="paragraph">
                  <wp:posOffset>561340</wp:posOffset>
                </wp:positionV>
                <wp:extent cx="209550" cy="161925"/>
                <wp:effectExtent l="19050" t="19050" r="19050" b="28575"/>
                <wp:wrapNone/>
                <wp:docPr id="8" name="Rectangle 8"/>
                <wp:cNvGraphicFramePr/>
                <a:graphic xmlns:a="http://schemas.openxmlformats.org/drawingml/2006/main">
                  <a:graphicData uri="http://schemas.microsoft.com/office/word/2010/wordprocessingShape">
                    <wps:wsp>
                      <wps:cNvSpPr/>
                      <wps:spPr>
                        <a:xfrm>
                          <a:off x="0" y="0"/>
                          <a:ext cx="209550" cy="16192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4A0BC4" id="Rectangle 8" o:spid="_x0000_s1026" style="position:absolute;margin-left:232.5pt;margin-top:44.2pt;width:16.5pt;height:12.75pt;z-index:25167257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" filled="f" strokecolor="windowText" strokeweight="2.25pt">
                <w10:wrap anchorx="margin"/>
              </v:rect>
            </w:pict>
          </mc:Fallback>
        </mc:AlternateContent>
      </w:r>
      <w:r>
        <w:t xml:space="preserve">I understand this authorization will remain in full force and effect until the termination date stated above, if box is checked and date entered, or until 100 Who Care of Iowa County has received written notification from me of its termination in such time and in such manner as to afford 100 Who Care of Iowa County a reasonable opportunity to act on it.   </w:t>
      </w:r>
      <w:r>
        <w:tab/>
        <w:t xml:space="preserve">  I understand.</w:t>
      </w:r>
    </w:p>
    <w:p w14:paraId="3BE6569E" w14:textId="0E95CC49" w:rsidR="00526A91" w:rsidRDefault="00526A91" w:rsidP="00526A91"/>
    <w:p w14:paraId="447E30DA" w14:textId="56D20E0A" w:rsidR="00526A91" w:rsidRPr="00E3056D" w:rsidRDefault="00526A91" w:rsidP="00526A91">
      <w:pPr>
        <w:rPr>
          <w:b/>
          <w:bCs/>
        </w:rPr>
      </w:pPr>
      <w:r w:rsidRPr="00E3056D">
        <w:rPr>
          <w:b/>
          <w:bCs/>
        </w:rPr>
        <w:t>My account will remain subject to its original terms and conditions, which are not modified by this authorization.  I acknowledge that the origination of these transactions must comply with the provisions of U.S. law.</w:t>
      </w:r>
    </w:p>
    <w:p w14:paraId="53717624" w14:textId="42CE1B1E" w:rsidR="00526A91" w:rsidRPr="00E3056D" w:rsidRDefault="00526A91" w:rsidP="00526A91">
      <w:pPr>
        <w:rPr>
          <w:b/>
          <w:bCs/>
        </w:rPr>
      </w:pPr>
    </w:p>
    <w:p w14:paraId="77F33825" w14:textId="39B5565A" w:rsidR="00526A91" w:rsidRPr="00E3056D" w:rsidRDefault="00526A91" w:rsidP="00526A91">
      <w:pPr>
        <w:rPr>
          <w:b/>
          <w:bCs/>
        </w:rPr>
      </w:pPr>
      <w:r w:rsidRPr="00E3056D">
        <w:rPr>
          <w:b/>
          <w:bCs/>
        </w:rPr>
        <w:t>A</w:t>
      </w:r>
      <w:r w:rsidR="00E3056D" w:rsidRPr="00E3056D">
        <w:rPr>
          <w:b/>
          <w:bCs/>
        </w:rPr>
        <w:t>ccount Owner</w:t>
      </w:r>
      <w:r w:rsidR="00E3056D" w:rsidRPr="00E3056D">
        <w:rPr>
          <w:b/>
          <w:bCs/>
        </w:rPr>
        <w:tab/>
      </w:r>
      <w:r w:rsidR="00E3056D" w:rsidRPr="00E3056D">
        <w:rPr>
          <w:b/>
          <w:bCs/>
        </w:rPr>
        <w:tab/>
      </w:r>
      <w:r w:rsidR="00E3056D" w:rsidRPr="00E3056D">
        <w:rPr>
          <w:b/>
          <w:bCs/>
        </w:rPr>
        <w:tab/>
      </w:r>
      <w:r w:rsidR="00E3056D" w:rsidRPr="00E3056D">
        <w:rPr>
          <w:b/>
          <w:bCs/>
        </w:rPr>
        <w:tab/>
      </w:r>
      <w:r w:rsidR="00E3056D" w:rsidRPr="00E3056D">
        <w:rPr>
          <w:b/>
          <w:bCs/>
        </w:rPr>
        <w:tab/>
      </w:r>
      <w:r w:rsidR="00E3056D" w:rsidRPr="00E3056D">
        <w:rPr>
          <w:b/>
          <w:bCs/>
        </w:rPr>
        <w:tab/>
        <w:t>Account Owner</w:t>
      </w:r>
    </w:p>
    <w:p w14:paraId="7FD0417D" w14:textId="1C21D3F6" w:rsidR="00526A91" w:rsidRDefault="00526A91" w:rsidP="00526A91"/>
    <w:p w14:paraId="615B935B" w14:textId="77777777" w:rsidR="00E3056D" w:rsidRDefault="00E3056D" w:rsidP="00E3056D">
      <w:r>
        <w:rPr>
          <w:b/>
          <w:bCs/>
        </w:rPr>
        <w:t>__________________________</w:t>
      </w:r>
      <w:r>
        <w:rPr>
          <w:b/>
          <w:bCs/>
        </w:rPr>
        <w:tab/>
      </w:r>
      <w:r>
        <w:rPr>
          <w:b/>
          <w:bCs/>
        </w:rPr>
        <w:tab/>
      </w:r>
      <w:r>
        <w:rPr>
          <w:b/>
          <w:bCs/>
        </w:rPr>
        <w:tab/>
      </w:r>
      <w:r>
        <w:rPr>
          <w:b/>
          <w:bCs/>
        </w:rPr>
        <w:tab/>
        <w:t>__________________________</w:t>
      </w:r>
    </w:p>
    <w:p w14:paraId="43A6856F" w14:textId="4163AF04" w:rsidR="00526A91" w:rsidRPr="00526A91" w:rsidRDefault="00E3056D" w:rsidP="00526A91">
      <w:r>
        <w:tab/>
      </w:r>
      <w:r>
        <w:tab/>
      </w:r>
      <w:r>
        <w:tab/>
        <w:t>Date</w:t>
      </w:r>
      <w:r>
        <w:tab/>
      </w:r>
      <w:r>
        <w:tab/>
      </w:r>
      <w:r>
        <w:tab/>
      </w:r>
      <w:r>
        <w:tab/>
      </w:r>
      <w:r>
        <w:tab/>
      </w:r>
      <w:r>
        <w:tab/>
      </w:r>
      <w:r>
        <w:tab/>
      </w:r>
      <w:proofErr w:type="spellStart"/>
      <w:r>
        <w:t>Date</w:t>
      </w:r>
      <w:proofErr w:type="spellEnd"/>
    </w:p>
    <w:sectPr w:rsidR="00526A91" w:rsidRPr="00526A91">
      <w:headerReference w:type="even" r:id="rId7"/>
      <w:headerReference w:type="default" r:id="rId8"/>
      <w:foot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DEE01" w14:textId="77777777" w:rsidR="00E3056D" w:rsidRDefault="00E3056D" w:rsidP="00E3056D">
      <w:pPr>
        <w:spacing w:after="0" w:line="240" w:lineRule="auto"/>
      </w:pPr>
      <w:r>
        <w:separator/>
      </w:r>
    </w:p>
  </w:endnote>
  <w:endnote w:type="continuationSeparator" w:id="0">
    <w:p w14:paraId="50E14FE3" w14:textId="77777777" w:rsidR="00E3056D" w:rsidRDefault="00E3056D" w:rsidP="00E30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9651E" w14:textId="7993F2BF" w:rsidR="002E6C95" w:rsidRDefault="002E6C95" w:rsidP="00EC15AF">
    <w:pPr>
      <w:pStyle w:val="Footer"/>
      <w:jc w:val="center"/>
      <w:rPr>
        <w:b/>
        <w:bCs/>
      </w:rPr>
    </w:pPr>
    <w:r w:rsidRPr="002E6C95">
      <w:rPr>
        <w:b/>
        <w:bCs/>
      </w:rPr>
      <w:t xml:space="preserve">Please mail the </w:t>
    </w:r>
    <w:r w:rsidRPr="002E6C95">
      <w:rPr>
        <w:b/>
        <w:bCs/>
        <w:highlight w:val="yellow"/>
      </w:rPr>
      <w:t>completed form and a voided check</w:t>
    </w:r>
    <w:r w:rsidRPr="002E6C95">
      <w:rPr>
        <w:b/>
        <w:bCs/>
      </w:rPr>
      <w:t xml:space="preserve"> to:</w:t>
    </w:r>
  </w:p>
  <w:p w14:paraId="158E72B4" w14:textId="3BD48FBC" w:rsidR="002E6C95" w:rsidRDefault="002E6C95" w:rsidP="00EC15AF">
    <w:pPr>
      <w:pStyle w:val="Footer"/>
      <w:jc w:val="center"/>
      <w:rPr>
        <w:b/>
        <w:bCs/>
      </w:rPr>
    </w:pPr>
    <w:r w:rsidRPr="002E6C95">
      <w:rPr>
        <w:b/>
        <w:bCs/>
      </w:rPr>
      <w:t>Farmers Trust &amp; Savings Bank</w:t>
    </w:r>
  </w:p>
  <w:p w14:paraId="0237E7C8" w14:textId="649AECFF" w:rsidR="002E6C95" w:rsidRDefault="002E6C95" w:rsidP="00EC15AF">
    <w:pPr>
      <w:pStyle w:val="Footer"/>
      <w:jc w:val="center"/>
      <w:rPr>
        <w:b/>
        <w:bCs/>
      </w:rPr>
    </w:pPr>
    <w:r w:rsidRPr="002E6C95">
      <w:rPr>
        <w:b/>
        <w:bCs/>
      </w:rPr>
      <w:t>C/</w:t>
    </w:r>
    <w:r>
      <w:rPr>
        <w:b/>
        <w:bCs/>
      </w:rPr>
      <w:t>o</w:t>
    </w:r>
    <w:r w:rsidRPr="002E6C95">
      <w:rPr>
        <w:b/>
        <w:bCs/>
      </w:rPr>
      <w:t xml:space="preserve"> 100+ IA Co</w:t>
    </w:r>
  </w:p>
  <w:p w14:paraId="290E819C" w14:textId="2682DA57" w:rsidR="002E6C95" w:rsidRDefault="002E6C95" w:rsidP="00EC15AF">
    <w:pPr>
      <w:pStyle w:val="Footer"/>
      <w:jc w:val="center"/>
      <w:rPr>
        <w:rFonts w:cstheme="minorHAnsi"/>
        <w:b/>
        <w:bCs/>
      </w:rPr>
    </w:pPr>
    <w:r w:rsidRPr="002E6C95">
      <w:rPr>
        <w:b/>
        <w:bCs/>
      </w:rPr>
      <w:t>PO Box 90</w:t>
    </w:r>
  </w:p>
  <w:p w14:paraId="0F55F631" w14:textId="35C38693" w:rsidR="002E6C95" w:rsidRPr="002E6C95" w:rsidRDefault="002E6C95" w:rsidP="00EC15AF">
    <w:pPr>
      <w:pStyle w:val="Footer"/>
      <w:jc w:val="center"/>
      <w:rPr>
        <w:b/>
        <w:bCs/>
      </w:rPr>
    </w:pPr>
    <w:r w:rsidRPr="002E6C95">
      <w:rPr>
        <w:rFonts w:cstheme="minorHAnsi"/>
        <w:b/>
        <w:bCs/>
      </w:rPr>
      <w:t>Williamsburg, IA 52361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D5404" w14:textId="77777777" w:rsidR="00E3056D" w:rsidRDefault="00E3056D" w:rsidP="00E3056D">
      <w:pPr>
        <w:spacing w:after="0" w:line="240" w:lineRule="auto"/>
      </w:pPr>
      <w:r>
        <w:separator/>
      </w:r>
    </w:p>
  </w:footnote>
  <w:footnote w:type="continuationSeparator" w:id="0">
    <w:p w14:paraId="07E3FDC8" w14:textId="77777777" w:rsidR="00E3056D" w:rsidRDefault="00E3056D" w:rsidP="00E305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BC560" w14:textId="5DDE01A3" w:rsidR="00352196" w:rsidRDefault="002E6C95">
    <w:pPr>
      <w:pStyle w:val="Header"/>
    </w:pPr>
    <w:r>
      <w:rPr>
        <w:noProof/>
      </w:rPr>
      <w:pict w14:anchorId="28F1B7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7264251" o:spid="_x0000_s2051" type="#_x0000_t75" style="position:absolute;margin-left:0;margin-top:0;width:467.95pt;height:360.35pt;z-index:-251657216;mso-position-horizontal:center;mso-position-horizontal-relative:margin;mso-position-vertical:center;mso-position-vertical-relative:margin" o:allowincell="f">
          <v:imagedata r:id="rId1" o:title="Logo"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4D69F" w14:textId="5C209CDF" w:rsidR="00E3056D" w:rsidRPr="006C22BD" w:rsidRDefault="002E6C95" w:rsidP="00E3056D">
    <w:pPr>
      <w:pBdr>
        <w:bottom w:val="single" w:sz="12" w:space="1" w:color="auto"/>
      </w:pBdr>
      <w:jc w:val="center"/>
      <w:rPr>
        <w:b/>
        <w:bCs/>
        <w:sz w:val="32"/>
        <w:szCs w:val="32"/>
      </w:rPr>
    </w:pPr>
    <w:r>
      <w:rPr>
        <w:b/>
        <w:bCs/>
        <w:noProof/>
        <w:sz w:val="32"/>
        <w:szCs w:val="32"/>
      </w:rPr>
      <w:pict w14:anchorId="6A2F11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7264252" o:spid="_x0000_s2052" type="#_x0000_t75" style="position:absolute;left:0;text-align:left;margin-left:0;margin-top:0;width:467.95pt;height:360.35pt;z-index:-251656192;mso-position-horizontal:center;mso-position-horizontal-relative:margin;mso-position-vertical:center;mso-position-vertical-relative:margin" o:allowincell="f">
          <v:imagedata r:id="rId1" o:title="Logo" gain="19661f" blacklevel="22938f"/>
        </v:shape>
      </w:pict>
    </w:r>
    <w:r w:rsidR="00E3056D" w:rsidRPr="006C22BD">
      <w:rPr>
        <w:b/>
        <w:bCs/>
        <w:sz w:val="32"/>
        <w:szCs w:val="32"/>
      </w:rPr>
      <w:t>Authorization for Automatic Payments</w:t>
    </w:r>
  </w:p>
  <w:p w14:paraId="4C45BF36" w14:textId="77777777" w:rsidR="00E3056D" w:rsidRDefault="00E305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EBE59" w14:textId="2F1361C4" w:rsidR="00352196" w:rsidRDefault="002E6C95">
    <w:pPr>
      <w:pStyle w:val="Header"/>
    </w:pPr>
    <w:r>
      <w:rPr>
        <w:noProof/>
      </w:rPr>
      <w:pict w14:anchorId="159A5C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7264250" o:spid="_x0000_s2050" type="#_x0000_t75" style="position:absolute;margin-left:0;margin-top:0;width:467.95pt;height:360.35pt;z-index:-251658240;mso-position-horizontal:center;mso-position-horizontal-relative:margin;mso-position-vertical:center;mso-position-vertical-relative:margin" o:allowincell="f">
          <v:imagedata r:id="rId1" o:title="Logo"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2BD"/>
    <w:rsid w:val="00144800"/>
    <w:rsid w:val="002E6C95"/>
    <w:rsid w:val="00352196"/>
    <w:rsid w:val="00526A91"/>
    <w:rsid w:val="006C22BD"/>
    <w:rsid w:val="006E1A1C"/>
    <w:rsid w:val="00AF6E13"/>
    <w:rsid w:val="00D572E3"/>
    <w:rsid w:val="00E3056D"/>
    <w:rsid w:val="00E33B61"/>
    <w:rsid w:val="00EC1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3928FD52"/>
  <w15:chartTrackingRefBased/>
  <w15:docId w15:val="{99EC90EB-6ED0-4FCD-AFD0-228A4CDA9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05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056D"/>
  </w:style>
  <w:style w:type="paragraph" w:styleId="Footer">
    <w:name w:val="footer"/>
    <w:basedOn w:val="Normal"/>
    <w:link w:val="FooterChar"/>
    <w:uiPriority w:val="99"/>
    <w:unhideWhenUsed/>
    <w:rsid w:val="00E305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0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ED562-C6D9-42CF-9DD9-FC08576FB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307</Words>
  <Characters>1752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Grayson J. Jones</dc:creator>
  <cp:keywords/>
  <dc:description/>
  <cp:lastModifiedBy>Grayson J. Jones</cp:lastModifiedBy>
  <cp:revision>2</cp:revision>
  <dcterms:created xsi:type="dcterms:W3CDTF">2023-03-03T14:42:00Z</dcterms:created>
  <dcterms:modified xsi:type="dcterms:W3CDTF">2023-03-03T14:42:00Z</dcterms:modified>
</cp:coreProperties>
</file>